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8B1" w:rsidRPr="00BC68D1" w:rsidRDefault="00BC68D1" w:rsidP="00BC68D1">
      <w:pPr>
        <w:pStyle w:val="TextA"/>
        <w:jc w:val="center"/>
        <w:rPr>
          <w:b/>
          <w:bCs/>
          <w:sz w:val="36"/>
          <w:szCs w:val="30"/>
        </w:rPr>
      </w:pPr>
      <w:proofErr w:type="spellStart"/>
      <w:r w:rsidRPr="00BC68D1">
        <w:rPr>
          <w:b/>
          <w:bCs/>
          <w:sz w:val="36"/>
          <w:szCs w:val="30"/>
        </w:rPr>
        <w:t>Breitenbrunn</w:t>
      </w:r>
      <w:proofErr w:type="spellEnd"/>
    </w:p>
    <w:p w:rsidR="00BC28B1" w:rsidRPr="00BC68D1" w:rsidRDefault="00BC28B1" w:rsidP="00BC68D1">
      <w:pPr>
        <w:pStyle w:val="TextA"/>
        <w:jc w:val="center"/>
        <w:rPr>
          <w:sz w:val="32"/>
          <w:szCs w:val="28"/>
        </w:rPr>
      </w:pPr>
    </w:p>
    <w:p w:rsidR="00BC28B1" w:rsidRPr="00BC68D1" w:rsidRDefault="009F2DED" w:rsidP="00BC68D1">
      <w:pPr>
        <w:pStyle w:val="TextA"/>
        <w:jc w:val="center"/>
        <w:rPr>
          <w:sz w:val="32"/>
          <w:szCs w:val="28"/>
        </w:rPr>
      </w:pPr>
      <w:r w:rsidRPr="00BC68D1">
        <w:rPr>
          <w:sz w:val="32"/>
          <w:szCs w:val="28"/>
        </w:rPr>
        <w:t xml:space="preserve">Mapa trasy, výškový </w:t>
      </w:r>
      <w:proofErr w:type="gramStart"/>
      <w:r w:rsidRPr="00BC68D1">
        <w:rPr>
          <w:sz w:val="32"/>
          <w:szCs w:val="28"/>
          <w:lang w:val="fr-FR"/>
        </w:rPr>
        <w:t>profil :</w:t>
      </w:r>
      <w:proofErr w:type="gramEnd"/>
    </w:p>
    <w:p w:rsidR="00BC28B1" w:rsidRPr="00BC68D1" w:rsidRDefault="009F2DED" w:rsidP="00BC68D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rFonts w:ascii="Times Roman" w:eastAsia="Times Roman" w:hAnsi="Times Roman" w:cs="Times Roman"/>
          <w:color w:val="044796"/>
          <w:sz w:val="28"/>
          <w:szCs w:val="28"/>
          <w:u w:val="single" w:color="044796"/>
          <w:shd w:val="clear" w:color="auto" w:fill="FFFFFF"/>
        </w:rPr>
      </w:pPr>
      <w:hyperlink r:id="rId6" w:history="1">
        <w:r w:rsidRPr="00BC68D1">
          <w:rPr>
            <w:rStyle w:val="Hyperlink0"/>
            <w:sz w:val="28"/>
            <w:szCs w:val="28"/>
          </w:rPr>
          <w:t>https://mapy.cz/s/kotepofafa</w:t>
        </w:r>
      </w:hyperlink>
    </w:p>
    <w:p w:rsidR="00BC28B1" w:rsidRPr="00BC68D1" w:rsidRDefault="00BC28B1" w:rsidP="00BC68D1">
      <w:pPr>
        <w:pStyle w:val="TextA"/>
        <w:rPr>
          <w:sz w:val="32"/>
          <w:szCs w:val="28"/>
        </w:rPr>
      </w:pPr>
    </w:p>
    <w:p w:rsidR="00BC28B1" w:rsidRPr="00BC68D1" w:rsidRDefault="009F2DED" w:rsidP="00BC68D1">
      <w:pPr>
        <w:pStyle w:val="TextA"/>
        <w:jc w:val="center"/>
        <w:rPr>
          <w:sz w:val="32"/>
          <w:szCs w:val="28"/>
        </w:rPr>
      </w:pPr>
      <w:r w:rsidRPr="00BC68D1">
        <w:rPr>
          <w:sz w:val="32"/>
          <w:szCs w:val="28"/>
        </w:rPr>
        <w:t>D</w:t>
      </w:r>
      <w:r w:rsidRPr="00BC68D1">
        <w:rPr>
          <w:sz w:val="32"/>
          <w:szCs w:val="28"/>
          <w:lang w:val="fr-FR"/>
        </w:rPr>
        <w:t>é</w:t>
      </w:r>
      <w:proofErr w:type="spellStart"/>
      <w:r w:rsidRPr="00BC68D1">
        <w:rPr>
          <w:sz w:val="32"/>
          <w:szCs w:val="28"/>
        </w:rPr>
        <w:t>lka</w:t>
      </w:r>
      <w:proofErr w:type="spellEnd"/>
      <w:r w:rsidRPr="00BC68D1">
        <w:rPr>
          <w:sz w:val="32"/>
          <w:szCs w:val="28"/>
        </w:rPr>
        <w:t xml:space="preserve"> </w:t>
      </w:r>
      <w:proofErr w:type="gramStart"/>
      <w:r w:rsidRPr="00BC68D1">
        <w:rPr>
          <w:sz w:val="32"/>
          <w:szCs w:val="28"/>
        </w:rPr>
        <w:t>trasy :</w:t>
      </w:r>
      <w:proofErr w:type="gramEnd"/>
      <w:r w:rsidRPr="00BC68D1">
        <w:rPr>
          <w:sz w:val="32"/>
          <w:szCs w:val="28"/>
        </w:rPr>
        <w:t xml:space="preserve"> 19,0 km</w:t>
      </w:r>
    </w:p>
    <w:p w:rsidR="00BC28B1" w:rsidRPr="00BC68D1" w:rsidRDefault="009F2DED" w:rsidP="00BC68D1">
      <w:pPr>
        <w:pStyle w:val="TextA"/>
        <w:jc w:val="center"/>
        <w:rPr>
          <w:sz w:val="32"/>
          <w:szCs w:val="28"/>
        </w:rPr>
      </w:pPr>
      <w:proofErr w:type="gramStart"/>
      <w:r w:rsidRPr="00BC68D1">
        <w:rPr>
          <w:sz w:val="32"/>
          <w:szCs w:val="28"/>
        </w:rPr>
        <w:t xml:space="preserve">Náročnost </w:t>
      </w:r>
      <w:r w:rsidRPr="00BC68D1">
        <w:rPr>
          <w:sz w:val="32"/>
          <w:szCs w:val="28"/>
        </w:rPr>
        <w:t>:</w:t>
      </w:r>
      <w:proofErr w:type="gramEnd"/>
      <w:r w:rsidRPr="00BC68D1">
        <w:rPr>
          <w:sz w:val="32"/>
          <w:szCs w:val="28"/>
        </w:rPr>
        <w:t xml:space="preserve"> střední/těžká</w:t>
      </w:r>
    </w:p>
    <w:p w:rsidR="00BC28B1" w:rsidRPr="00BC68D1" w:rsidRDefault="00BC28B1" w:rsidP="00BC68D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rFonts w:ascii="Calibri" w:eastAsia="Calibri" w:hAnsi="Calibri" w:cs="Calibri"/>
          <w:sz w:val="32"/>
          <w:szCs w:val="32"/>
          <w:u w:val="single"/>
          <w:shd w:val="clear" w:color="auto" w:fill="FFFFFF"/>
        </w:rPr>
      </w:pPr>
    </w:p>
    <w:p w:rsidR="00BC28B1" w:rsidRPr="00BC68D1" w:rsidRDefault="009F2DED" w:rsidP="00BC68D1">
      <w:pPr>
        <w:pStyle w:val="TextA"/>
        <w:jc w:val="center"/>
        <w:rPr>
          <w:sz w:val="32"/>
          <w:szCs w:val="28"/>
        </w:rPr>
      </w:pPr>
      <w:r w:rsidRPr="00BC68D1">
        <w:rPr>
          <w:sz w:val="32"/>
          <w:szCs w:val="28"/>
          <w:lang w:val="fr-FR"/>
        </w:rPr>
        <w:t xml:space="preserve">Popis : </w:t>
      </w:r>
    </w:p>
    <w:p w:rsidR="00BC28B1" w:rsidRPr="00BC68D1" w:rsidRDefault="009F2DED" w:rsidP="00BC68D1">
      <w:pPr>
        <w:pStyle w:val="TextA"/>
        <w:jc w:val="center"/>
        <w:rPr>
          <w:sz w:val="32"/>
          <w:szCs w:val="28"/>
        </w:rPr>
      </w:pPr>
      <w:r w:rsidRPr="00BC68D1">
        <w:rPr>
          <w:sz w:val="32"/>
          <w:szCs w:val="28"/>
        </w:rPr>
        <w:t xml:space="preserve">Další poznávací okruh vizualizacemi na saské straně Krušných hor začíná na parkovišti malebné </w:t>
      </w:r>
      <w:r w:rsidRPr="00BC68D1">
        <w:rPr>
          <w:sz w:val="32"/>
          <w:szCs w:val="28"/>
        </w:rPr>
        <w:t xml:space="preserve">horské obce </w:t>
      </w:r>
      <w:proofErr w:type="spellStart"/>
      <w:r w:rsidRPr="00BC68D1">
        <w:rPr>
          <w:sz w:val="32"/>
          <w:szCs w:val="28"/>
        </w:rPr>
        <w:t>Breitenbrunn</w:t>
      </w:r>
      <w:proofErr w:type="spellEnd"/>
      <w:r w:rsidRPr="00BC68D1">
        <w:rPr>
          <w:sz w:val="32"/>
          <w:szCs w:val="28"/>
        </w:rPr>
        <w:t>. Po pár desítkách metrů se octnete u</w:t>
      </w:r>
      <w:r w:rsidRPr="00BC68D1">
        <w:rPr>
          <w:sz w:val="32"/>
          <w:szCs w:val="28"/>
        </w:rPr>
        <w:t xml:space="preserve"> kostela </w:t>
      </w:r>
      <w:r w:rsidRPr="00BC68D1">
        <w:rPr>
          <w:sz w:val="32"/>
          <w:szCs w:val="28"/>
          <w:lang w:val="de-DE"/>
        </w:rPr>
        <w:t>St.-Christophorus-Kirche</w:t>
      </w:r>
      <w:r w:rsidRPr="00BC68D1">
        <w:rPr>
          <w:sz w:val="32"/>
          <w:szCs w:val="28"/>
        </w:rPr>
        <w:t xml:space="preserve">, kde si spustíte </w:t>
      </w:r>
      <w:proofErr w:type="gramStart"/>
      <w:r w:rsidRPr="00BC68D1">
        <w:rPr>
          <w:sz w:val="32"/>
          <w:szCs w:val="28"/>
        </w:rPr>
        <w:t>příběh  </w:t>
      </w:r>
      <w:proofErr w:type="spellStart"/>
      <w:r w:rsidRPr="00BC68D1">
        <w:rPr>
          <w:sz w:val="32"/>
          <w:szCs w:val="28"/>
          <w:lang w:val="en-US"/>
        </w:rPr>
        <w:t>luter</w:t>
      </w:r>
      <w:proofErr w:type="spellEnd"/>
      <w:r w:rsidRPr="00BC68D1">
        <w:rPr>
          <w:sz w:val="32"/>
          <w:szCs w:val="28"/>
        </w:rPr>
        <w:t>á</w:t>
      </w:r>
      <w:r w:rsidRPr="00BC68D1">
        <w:rPr>
          <w:sz w:val="32"/>
          <w:szCs w:val="28"/>
          <w:lang w:val="da-DK"/>
        </w:rPr>
        <w:t>nsk</w:t>
      </w:r>
      <w:r w:rsidRPr="00BC68D1">
        <w:rPr>
          <w:sz w:val="32"/>
          <w:szCs w:val="28"/>
          <w:lang w:val="fr-FR"/>
        </w:rPr>
        <w:t>é</w:t>
      </w:r>
      <w:r w:rsidRPr="00BC68D1">
        <w:rPr>
          <w:sz w:val="32"/>
          <w:szCs w:val="28"/>
        </w:rPr>
        <w:t>ho</w:t>
      </w:r>
      <w:proofErr w:type="gramEnd"/>
      <w:r w:rsidRPr="00BC68D1">
        <w:rPr>
          <w:sz w:val="32"/>
          <w:szCs w:val="28"/>
        </w:rPr>
        <w:t xml:space="preserve"> kněze </w:t>
      </w:r>
      <w:proofErr w:type="spellStart"/>
      <w:r w:rsidRPr="00BC68D1">
        <w:rPr>
          <w:sz w:val="32"/>
          <w:szCs w:val="28"/>
          <w:lang w:val="de-DE"/>
        </w:rPr>
        <w:t>Wolfganga</w:t>
      </w:r>
      <w:proofErr w:type="spellEnd"/>
      <w:r w:rsidRPr="00BC68D1">
        <w:rPr>
          <w:sz w:val="32"/>
          <w:szCs w:val="28"/>
          <w:lang w:val="de-DE"/>
        </w:rPr>
        <w:t xml:space="preserve"> </w:t>
      </w:r>
      <w:proofErr w:type="spellStart"/>
      <w:r w:rsidRPr="00BC68D1">
        <w:rPr>
          <w:sz w:val="32"/>
          <w:szCs w:val="28"/>
          <w:lang w:val="de-DE"/>
        </w:rPr>
        <w:t>Uhleh</w:t>
      </w:r>
      <w:proofErr w:type="spellEnd"/>
      <w:r w:rsidRPr="00BC68D1">
        <w:rPr>
          <w:sz w:val="32"/>
          <w:szCs w:val="28"/>
        </w:rPr>
        <w:t>o</w:t>
      </w:r>
      <w:r w:rsidRPr="00BC68D1">
        <w:rPr>
          <w:sz w:val="32"/>
          <w:szCs w:val="28"/>
        </w:rPr>
        <w:t xml:space="preserve">. Hned přes silnici se nachází ruiny </w:t>
      </w:r>
      <w:r w:rsidRPr="00BC68D1">
        <w:rPr>
          <w:sz w:val="32"/>
          <w:szCs w:val="28"/>
        </w:rPr>
        <w:t>loveckého zámečku</w:t>
      </w:r>
      <w:r w:rsidRPr="00BC68D1">
        <w:rPr>
          <w:sz w:val="32"/>
          <w:szCs w:val="28"/>
        </w:rPr>
        <w:t>, u kterých můžete shlédnout další napínavou vi</w:t>
      </w:r>
      <w:r w:rsidRPr="00BC68D1">
        <w:rPr>
          <w:sz w:val="32"/>
          <w:szCs w:val="28"/>
        </w:rPr>
        <w:t xml:space="preserve">zualizaci. Pokračujete přes centrum obce až k odbočce na cestu </w:t>
      </w:r>
      <w:proofErr w:type="spellStart"/>
      <w:r w:rsidRPr="00BC68D1">
        <w:rPr>
          <w:sz w:val="32"/>
          <w:szCs w:val="28"/>
          <w:lang w:val="de-DE"/>
        </w:rPr>
        <w:t>Klugh</w:t>
      </w:r>
      <w:proofErr w:type="spellEnd"/>
      <w:r w:rsidRPr="00BC68D1">
        <w:rPr>
          <w:sz w:val="32"/>
          <w:szCs w:val="28"/>
        </w:rPr>
        <w:t>ä</w:t>
      </w:r>
      <w:proofErr w:type="spellStart"/>
      <w:r w:rsidRPr="00BC68D1">
        <w:rPr>
          <w:sz w:val="32"/>
          <w:szCs w:val="28"/>
          <w:lang w:val="de-DE"/>
        </w:rPr>
        <w:t>user</w:t>
      </w:r>
      <w:proofErr w:type="spellEnd"/>
      <w:r w:rsidRPr="00BC68D1">
        <w:rPr>
          <w:sz w:val="32"/>
          <w:szCs w:val="28"/>
          <w:lang w:val="de-DE"/>
        </w:rPr>
        <w:t xml:space="preserve"> </w:t>
      </w:r>
      <w:proofErr w:type="gramStart"/>
      <w:r w:rsidRPr="00BC68D1">
        <w:rPr>
          <w:sz w:val="32"/>
          <w:szCs w:val="28"/>
          <w:lang w:val="de-DE"/>
        </w:rPr>
        <w:t>Weg</w:t>
      </w:r>
      <w:proofErr w:type="gramEnd"/>
      <w:r w:rsidRPr="00BC68D1">
        <w:rPr>
          <w:sz w:val="32"/>
          <w:szCs w:val="28"/>
        </w:rPr>
        <w:t xml:space="preserve"> po níž se dostanete na zvlněné krušnohorské pastviny, na kterých se odehrává další vizualizace, tentokrát z oblasti </w:t>
      </w:r>
      <w:r w:rsidRPr="00BC68D1">
        <w:rPr>
          <w:sz w:val="32"/>
          <w:szCs w:val="28"/>
        </w:rPr>
        <w:t xml:space="preserve">zemědělství a péče o krajinu. </w:t>
      </w:r>
      <w:r w:rsidRPr="00BC68D1">
        <w:rPr>
          <w:sz w:val="32"/>
          <w:szCs w:val="28"/>
        </w:rPr>
        <w:t>Pokračujete značenou cestou lemo</w:t>
      </w:r>
      <w:r w:rsidRPr="00BC68D1">
        <w:rPr>
          <w:sz w:val="32"/>
          <w:szCs w:val="28"/>
        </w:rPr>
        <w:t xml:space="preserve">vanou turistickými přístřešky k další zastávce. Tentokrát jde o delší přesun, ale cesta je příjemná a oceníte na ní i to, že velkou část vede z kopce a lesem. Další působivá vizualizace se totiž nachází v níže položené obci </w:t>
      </w:r>
      <w:proofErr w:type="spellStart"/>
      <w:r w:rsidRPr="00BC68D1">
        <w:rPr>
          <w:sz w:val="32"/>
          <w:szCs w:val="28"/>
        </w:rPr>
        <w:t>Rittersgrün</w:t>
      </w:r>
      <w:proofErr w:type="spellEnd"/>
      <w:r w:rsidRPr="00BC68D1">
        <w:rPr>
          <w:sz w:val="32"/>
          <w:szCs w:val="28"/>
        </w:rPr>
        <w:t>. Zde je přímo v kuli</w:t>
      </w:r>
      <w:r w:rsidRPr="00BC68D1">
        <w:rPr>
          <w:sz w:val="32"/>
          <w:szCs w:val="28"/>
        </w:rPr>
        <w:t xml:space="preserve">sách zdejší venkovní expozice umístěna </w:t>
      </w:r>
      <w:r w:rsidRPr="00BC68D1">
        <w:rPr>
          <w:sz w:val="32"/>
          <w:szCs w:val="28"/>
        </w:rPr>
        <w:t>vizualizace Saská úzkorozchodná dráha</w:t>
      </w:r>
      <w:r w:rsidRPr="00BC68D1">
        <w:rPr>
          <w:sz w:val="32"/>
          <w:szCs w:val="28"/>
        </w:rPr>
        <w:t xml:space="preserve">. Po jejím shlédnutí se můžete rozhodnout, zda se vrátíte zpět na parkoviště do </w:t>
      </w:r>
      <w:proofErr w:type="spellStart"/>
      <w:r w:rsidRPr="00BC68D1">
        <w:rPr>
          <w:sz w:val="32"/>
          <w:szCs w:val="28"/>
        </w:rPr>
        <w:t>Breitenbrunnu</w:t>
      </w:r>
      <w:proofErr w:type="spellEnd"/>
      <w:r w:rsidRPr="00BC68D1">
        <w:rPr>
          <w:sz w:val="32"/>
          <w:szCs w:val="28"/>
        </w:rPr>
        <w:t xml:space="preserve"> a přemístíte se automobilem, nebo máte dostatek vlastních sil na přesun do dějiště pos</w:t>
      </w:r>
      <w:r w:rsidRPr="00BC68D1">
        <w:rPr>
          <w:sz w:val="32"/>
          <w:szCs w:val="28"/>
        </w:rPr>
        <w:t xml:space="preserve">ledního příběhu. Jeho děj se odehrává v městské části </w:t>
      </w:r>
      <w:proofErr w:type="spellStart"/>
      <w:proofErr w:type="gramStart"/>
      <w:r w:rsidRPr="00BC68D1">
        <w:rPr>
          <w:sz w:val="32"/>
          <w:szCs w:val="28"/>
        </w:rPr>
        <w:t>Antonsthal</w:t>
      </w:r>
      <w:proofErr w:type="spellEnd"/>
      <w:proofErr w:type="gramEnd"/>
      <w:r w:rsidRPr="00BC68D1">
        <w:rPr>
          <w:sz w:val="32"/>
          <w:szCs w:val="28"/>
        </w:rPr>
        <w:t xml:space="preserve"> </w:t>
      </w:r>
      <w:r w:rsidRPr="00BC68D1">
        <w:rPr>
          <w:sz w:val="32"/>
          <w:szCs w:val="28"/>
        </w:rPr>
        <w:t xml:space="preserve">kde najdete technické muzeum a neméně zajímavou vizualizaci </w:t>
      </w:r>
      <w:r w:rsidRPr="00BC68D1">
        <w:rPr>
          <w:sz w:val="32"/>
          <w:szCs w:val="28"/>
        </w:rPr>
        <w:t>Úpravna stříbrných rud</w:t>
      </w:r>
      <w:r w:rsidRPr="00BC68D1">
        <w:rPr>
          <w:sz w:val="32"/>
          <w:szCs w:val="28"/>
        </w:rPr>
        <w:t>, která je poslední v rámci tohoto okruhu.</w:t>
      </w:r>
    </w:p>
    <w:p w:rsidR="00BC28B1" w:rsidRPr="00BC68D1" w:rsidRDefault="00BC28B1" w:rsidP="00BC68D1">
      <w:pPr>
        <w:pStyle w:val="TextA"/>
        <w:jc w:val="center"/>
        <w:rPr>
          <w:sz w:val="32"/>
          <w:szCs w:val="28"/>
        </w:rPr>
      </w:pPr>
    </w:p>
    <w:p w:rsidR="00BC28B1" w:rsidRPr="00BC68D1" w:rsidRDefault="009F2DED" w:rsidP="00BC68D1">
      <w:pPr>
        <w:pStyle w:val="TextA"/>
        <w:jc w:val="center"/>
        <w:rPr>
          <w:sz w:val="32"/>
          <w:szCs w:val="28"/>
        </w:rPr>
      </w:pPr>
      <w:proofErr w:type="gramStart"/>
      <w:r w:rsidRPr="00BC68D1">
        <w:rPr>
          <w:sz w:val="32"/>
          <w:szCs w:val="28"/>
        </w:rPr>
        <w:lastRenderedPageBreak/>
        <w:t>Doporučení:</w:t>
      </w:r>
      <w:r w:rsidRPr="00BC68D1">
        <w:rPr>
          <w:sz w:val="32"/>
          <w:szCs w:val="28"/>
        </w:rPr>
        <w:t xml:space="preserve">  Pokud</w:t>
      </w:r>
      <w:proofErr w:type="gramEnd"/>
      <w:r w:rsidRPr="00BC68D1">
        <w:rPr>
          <w:sz w:val="32"/>
          <w:szCs w:val="28"/>
        </w:rPr>
        <w:t xml:space="preserve"> plánujete absolvovat celý okruh pěšky, je t</w:t>
      </w:r>
      <w:r w:rsidRPr="00BC68D1">
        <w:rPr>
          <w:sz w:val="32"/>
          <w:szCs w:val="28"/>
        </w:rPr>
        <w:t xml:space="preserve">řeba si na něj vyčlenit více sil i času, protože je dlouhý bezmála 19 km. Lze jej však výrazně zkrátit návratem na parkoviště do </w:t>
      </w:r>
      <w:proofErr w:type="spellStart"/>
      <w:r w:rsidRPr="00BC68D1">
        <w:rPr>
          <w:sz w:val="32"/>
          <w:szCs w:val="28"/>
        </w:rPr>
        <w:t>Breitenbrunnu</w:t>
      </w:r>
      <w:proofErr w:type="spellEnd"/>
      <w:r w:rsidRPr="00BC68D1">
        <w:rPr>
          <w:sz w:val="32"/>
          <w:szCs w:val="28"/>
        </w:rPr>
        <w:t xml:space="preserve"> a přesunout se k vizualizaci </w:t>
      </w:r>
      <w:proofErr w:type="spellStart"/>
      <w:r w:rsidRPr="00BC68D1">
        <w:rPr>
          <w:sz w:val="32"/>
          <w:szCs w:val="28"/>
        </w:rPr>
        <w:t>Silberwäsche</w:t>
      </w:r>
      <w:proofErr w:type="spellEnd"/>
      <w:r w:rsidRPr="00BC68D1">
        <w:rPr>
          <w:sz w:val="32"/>
          <w:szCs w:val="28"/>
        </w:rPr>
        <w:t xml:space="preserve"> automobilem. Pěší trasa vede po upravovaných polních a lesních cestách,</w:t>
      </w:r>
      <w:r w:rsidRPr="00BC68D1">
        <w:rPr>
          <w:sz w:val="32"/>
          <w:szCs w:val="28"/>
        </w:rPr>
        <w:t xml:space="preserve"> případně silnicích nižší třídy a lze jí absolvovat od jara do podzimu. Na cestě je několik turistických přístřešků a možnost občerstvení v restauracích.</w:t>
      </w:r>
    </w:p>
    <w:p w:rsidR="00BC28B1" w:rsidRPr="00BC68D1" w:rsidRDefault="00BC28B1" w:rsidP="00BC68D1">
      <w:pPr>
        <w:pStyle w:val="TextA"/>
        <w:jc w:val="center"/>
        <w:rPr>
          <w:sz w:val="32"/>
          <w:szCs w:val="28"/>
        </w:rPr>
      </w:pPr>
    </w:p>
    <w:p w:rsidR="00BC28B1" w:rsidRPr="00BC68D1" w:rsidRDefault="00BC28B1" w:rsidP="00BC68D1">
      <w:pPr>
        <w:pStyle w:val="TextA"/>
        <w:jc w:val="center"/>
        <w:rPr>
          <w:sz w:val="32"/>
          <w:szCs w:val="28"/>
          <w:u w:val="single"/>
          <w:shd w:val="clear" w:color="auto" w:fill="FFFFFF"/>
        </w:rPr>
      </w:pPr>
    </w:p>
    <w:p w:rsidR="00BC28B1" w:rsidRPr="00BC68D1" w:rsidRDefault="00BC28B1" w:rsidP="00BC68D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rFonts w:ascii="Calibri" w:eastAsia="Calibri" w:hAnsi="Calibri" w:cs="Calibri"/>
          <w:sz w:val="32"/>
          <w:szCs w:val="32"/>
          <w:u w:val="single"/>
          <w:shd w:val="clear" w:color="auto" w:fill="FFFFFF"/>
        </w:rPr>
      </w:pPr>
    </w:p>
    <w:p w:rsidR="00BC28B1" w:rsidRPr="00BC68D1" w:rsidRDefault="00BC28B1" w:rsidP="00BC68D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rFonts w:ascii="Calibri" w:eastAsia="Calibri" w:hAnsi="Calibri" w:cs="Calibri"/>
          <w:sz w:val="32"/>
          <w:szCs w:val="32"/>
          <w:u w:val="single"/>
          <w:shd w:val="clear" w:color="auto" w:fill="FFFFFF"/>
        </w:rPr>
      </w:pPr>
    </w:p>
    <w:p w:rsidR="00BC28B1" w:rsidRPr="00BC68D1" w:rsidRDefault="00BC28B1" w:rsidP="00BC68D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sz w:val="28"/>
          <w:szCs w:val="28"/>
        </w:rPr>
      </w:pPr>
    </w:p>
    <w:sectPr w:rsidR="00BC28B1" w:rsidRPr="00BC68D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DED" w:rsidRDefault="009F2DED">
      <w:r>
        <w:separator/>
      </w:r>
    </w:p>
  </w:endnote>
  <w:endnote w:type="continuationSeparator" w:id="0">
    <w:p w:rsidR="009F2DED" w:rsidRDefault="009F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8B1" w:rsidRDefault="00BC28B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DED" w:rsidRDefault="009F2DED">
      <w:r>
        <w:separator/>
      </w:r>
    </w:p>
  </w:footnote>
  <w:footnote w:type="continuationSeparator" w:id="0">
    <w:p w:rsidR="009F2DED" w:rsidRDefault="009F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8B1" w:rsidRDefault="00BC28B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B1"/>
    <w:rsid w:val="009F2DED"/>
    <w:rsid w:val="00BC28B1"/>
    <w:rsid w:val="00B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C053"/>
  <w15:docId w15:val="{679FE8A5-8DBD-4C7D-927E-99FC161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A">
    <w:name w:val="Žádný A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kotepofaf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Kothera</cp:lastModifiedBy>
  <cp:revision>3</cp:revision>
  <dcterms:created xsi:type="dcterms:W3CDTF">2020-06-01T10:38:00Z</dcterms:created>
  <dcterms:modified xsi:type="dcterms:W3CDTF">2020-06-01T10:39:00Z</dcterms:modified>
</cp:coreProperties>
</file>